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359ACA4" w:rsidR="00727FFB" w:rsidRDefault="00727FFB" w:rsidP="000C1BA4">
      <w:pPr>
        <w:rPr>
          <w:rFonts w:asciiTheme="minorHAnsi" w:hAnsiTheme="minorHAnsi" w:cstheme="minorHAnsi"/>
        </w:rPr>
      </w:pPr>
    </w:p>
    <w:p w14:paraId="3967B46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r:id="rId11" w:tgtFrame="_blank" w:history="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r:id="rId12" w:tgtFrame="_blank" w:history="1">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14:paraId="5A8073B6"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CE3F1F9" w14:textId="0B93763D"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w:t>
      </w:r>
      <w:r w:rsidRPr="00F3138A">
        <w:rPr>
          <w:rStyle w:val="normaltextrun"/>
          <w:rFonts w:ascii="Calibri" w:hAnsi="Calibri" w:cs="Calibri"/>
        </w:rPr>
        <w:t>Respondents must complete the Subcontractor Commitment Form in its entirety. The amount entered in “</w:t>
      </w:r>
      <w:r w:rsidRPr="00F3138A">
        <w:rPr>
          <w:rStyle w:val="normaltextrun"/>
          <w:rFonts w:ascii="Calibri" w:hAnsi="Calibri" w:cs="Calibri"/>
          <w:b/>
          <w:bCs/>
        </w:rPr>
        <w:t>TOTAL BID AMOUNT</w:t>
      </w:r>
      <w:r w:rsidRPr="00F3138A">
        <w:rPr>
          <w:rStyle w:val="normaltextrun"/>
          <w:rFonts w:ascii="Calibri" w:hAnsi="Calibri" w:cs="Calibri"/>
        </w:rPr>
        <w:t xml:space="preserve">” should match the amount entered in the </w:t>
      </w:r>
      <w:r w:rsidRPr="00F3138A">
        <w:rPr>
          <w:rStyle w:val="normaltextrun"/>
          <w:rFonts w:ascii="Calibri" w:hAnsi="Calibri" w:cs="Calibri"/>
          <w:b/>
          <w:bCs/>
        </w:rPr>
        <w:t>Attachment D</w:t>
      </w:r>
      <w:r w:rsidRPr="00F3138A">
        <w:rPr>
          <w:rStyle w:val="normaltextrun"/>
          <w:rFonts w:ascii="Calibri" w:hAnsi="Calibri" w:cs="Calibri"/>
        </w:rPr>
        <w:t xml:space="preserve">, </w:t>
      </w:r>
      <w:r w:rsidRPr="001564FB">
        <w:rPr>
          <w:rStyle w:val="normaltextrun"/>
          <w:rFonts w:ascii="Calibri" w:hAnsi="Calibri" w:cs="Calibri"/>
        </w:rPr>
        <w:t>Bid Cost Template</w:t>
      </w:r>
      <w:r w:rsidR="00F3138A" w:rsidRPr="001564FB">
        <w:rPr>
          <w:rStyle w:val="normaltextrun"/>
          <w:rFonts w:ascii="Calibri" w:hAnsi="Calibri" w:cs="Calibri"/>
        </w:rPr>
        <w:t xml:space="preserve">, Bid </w:t>
      </w:r>
      <w:r w:rsidR="001564FB">
        <w:rPr>
          <w:rStyle w:val="normaltextrun"/>
          <w:rFonts w:ascii="Calibri" w:hAnsi="Calibri" w:cs="Calibri"/>
        </w:rPr>
        <w:t xml:space="preserve">List tab and </w:t>
      </w:r>
      <w:r w:rsidR="00F3138A" w:rsidRPr="001564FB">
        <w:rPr>
          <w:rStyle w:val="normaltextrun"/>
          <w:rFonts w:ascii="Calibri" w:hAnsi="Calibri" w:cs="Calibri"/>
        </w:rPr>
        <w:t xml:space="preserve"> Cell </w:t>
      </w:r>
      <w:r w:rsidR="001564FB">
        <w:rPr>
          <w:rStyle w:val="normaltextrun"/>
          <w:rFonts w:ascii="Calibri" w:hAnsi="Calibri" w:cs="Calibri"/>
        </w:rPr>
        <w:t>F45</w:t>
      </w:r>
      <w:r w:rsidRPr="001564FB">
        <w:rPr>
          <w:rStyle w:val="normaltextrun"/>
          <w:rFonts w:ascii="Calibri" w:hAnsi="Calibri" w:cs="Calibri"/>
        </w:rPr>
        <w:t>.</w:t>
      </w:r>
      <w:r w:rsidRPr="00F3138A">
        <w:rPr>
          <w:rStyle w:val="normaltextrun"/>
          <w:rFonts w:ascii="Calibri" w:hAnsi="Calibri" w:cs="Calibri"/>
        </w:rPr>
        <w:t>  </w:t>
      </w:r>
      <w:r w:rsidRPr="00F3138A">
        <w:rPr>
          <w:rStyle w:val="eop"/>
          <w:rFonts w:ascii="Calibri" w:hAnsi="Calibri" w:cs="Calibri"/>
        </w:rPr>
        <w:t> </w:t>
      </w:r>
    </w:p>
    <w:p w14:paraId="1FC6A3A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2281922B"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14:paraId="5FD1343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7CC1AF5"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14:paraId="6C331D11" w14:textId="77777777" w:rsidR="007D7DF9" w:rsidRDefault="007D7DF9" w:rsidP="007D7DF9">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2410A03" w14:textId="77777777" w:rsidR="007D7DF9" w:rsidRDefault="007D7DF9" w:rsidP="000C1BA4">
      <w:pPr>
        <w:rPr>
          <w:rFonts w:asciiTheme="minorHAnsi" w:hAnsiTheme="minorHAnsi" w:cstheme="minorHAnsi"/>
        </w:rPr>
      </w:pPr>
    </w:p>
    <w:p w14:paraId="5991035B" w14:textId="08C905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9D4902E" w:rsidTr="00C24ED6">
        <w:tc>
          <w:tcPr>
            <w:tcW w:w="9360" w:type="dxa"/>
          </w:tcPr>
          <w:p w14:paraId="6B14E9DB"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r:id="rId13" w:tgtFrame="_blank" w:history="1">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bid response due date.</w:t>
            </w:r>
            <w:r>
              <w:rPr>
                <w:rStyle w:val="eop"/>
                <w:rFonts w:ascii="Calibri" w:hAnsi="Calibri" w:cs="Calibri"/>
              </w:rPr>
              <w:t> </w:t>
            </w:r>
          </w:p>
          <w:p w14:paraId="1C5C5E69"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14:paraId="1E9EB2B2"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have a Bidder ID </w:t>
            </w:r>
            <w:r>
              <w:rPr>
                <w:rStyle w:val="eop"/>
                <w:rFonts w:ascii="Calibri" w:hAnsi="Calibri" w:cs="Calibri"/>
              </w:rPr>
              <w:t> </w:t>
            </w:r>
          </w:p>
          <w:p w14:paraId="493A1441"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14:paraId="5427E74A" w14:textId="77777777" w:rsidR="00C24ED6" w:rsidRDefault="00C24ED6" w:rsidP="00C24ED6">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14:paraId="6D24FC73" w14:textId="0D539216" w:rsidR="000C1BA4" w:rsidRPr="00C24ED6" w:rsidRDefault="00C24ED6" w:rsidP="00C24ED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0C8B2533"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00373CA5" w:rsidRPr="00981026">
        <w:rPr>
          <w:rFonts w:asciiTheme="minorHAnsi" w:hAnsiTheme="minorHAnsi" w:cstheme="minorHAnsi"/>
        </w:rPr>
        <w:t xml:space="preserve">.  </w:t>
      </w:r>
      <w:bookmarkStart w:id="0" w:name="_Hlk78795207"/>
    </w:p>
    <w:bookmarkEnd w:id="0"/>
    <w:p w14:paraId="6171133C" w14:textId="77777777" w:rsidR="0089525E" w:rsidRPr="00981026" w:rsidRDefault="0089525E" w:rsidP="000C1BA4">
      <w:pPr>
        <w:rPr>
          <w:rFonts w:asciiTheme="minorHAnsi" w:hAnsiTheme="minorHAnsi" w:cstheme="minorHAnsi"/>
        </w:rPr>
      </w:pPr>
    </w:p>
    <w:p w14:paraId="523BCE3E" w14:textId="5681CBB2" w:rsidR="0083506D" w:rsidRPr="00981026" w:rsidRDefault="0083506D" w:rsidP="008356E8">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w:t>
      </w:r>
      <w:r>
        <w:rPr>
          <w:rStyle w:val="normaltextrun"/>
          <w:rFonts w:ascii="Calibri" w:hAnsi="Calibri" w:cs="Calibri"/>
          <w:color w:val="000000"/>
          <w:shd w:val="clear" w:color="auto" w:fill="FFFFFF"/>
        </w:rPr>
        <w:lastRenderedPageBreak/>
        <w:t xml:space="preserve">should be directed to: Division of Supplier Diversity at (317) 232-3061 or the Supplier Diversity website at </w:t>
      </w:r>
      <w:hyperlink r:id="rId14" w:tgtFrame="_blank" w:history="1">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1" w:name="OLE_LINK1"/>
      <w:bookmarkStart w:id="2" w:name="OLE_LINK2"/>
      <w:r w:rsidR="00FD302B" w:rsidRPr="00981026">
        <w:rPr>
          <w:rFonts w:asciiTheme="minorHAnsi" w:hAnsiTheme="minorHAnsi" w:cstheme="minorHAnsi"/>
          <w:b/>
        </w:rPr>
        <w:t>MBE/WBE SUBCONTRACTOR COMMITMENT FORM</w:t>
      </w:r>
      <w:bookmarkEnd w:id="1"/>
      <w:bookmarkEnd w:id="2"/>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6E9662C6">
        <w:tc>
          <w:tcPr>
            <w:tcW w:w="10800" w:type="dxa"/>
            <w:tcBorders>
              <w:bottom w:val="single" w:sz="4" w:space="0" w:color="auto"/>
            </w:tcBorders>
          </w:tcPr>
          <w:p w14:paraId="1D7BA5C7" w14:textId="2B0A98B2" w:rsidR="007C6B08" w:rsidRPr="00981026" w:rsidRDefault="0A7330B2" w:rsidP="6E9662C6">
            <w:pPr>
              <w:rPr>
                <w:rFonts w:asciiTheme="minorHAnsi" w:hAnsiTheme="minorHAnsi" w:cstheme="minorBidi"/>
                <w:b/>
                <w:bCs/>
                <w:sz w:val="22"/>
                <w:szCs w:val="22"/>
              </w:rPr>
            </w:pPr>
            <w:r w:rsidRPr="6E9662C6">
              <w:rPr>
                <w:rFonts w:asciiTheme="minorHAnsi" w:hAnsiTheme="minorHAnsi" w:cstheme="minorBidi"/>
                <w:b/>
                <w:bCs/>
                <w:sz w:val="22"/>
                <w:szCs w:val="22"/>
              </w:rPr>
              <w:t>BID</w:t>
            </w:r>
            <w:r w:rsidR="007C6B08" w:rsidRPr="6E9662C6">
              <w:rPr>
                <w:rFonts w:asciiTheme="minorHAnsi" w:hAnsiTheme="minorHAnsi" w:cstheme="minorBidi"/>
                <w:b/>
                <w:bCs/>
                <w:sz w:val="22"/>
                <w:szCs w:val="22"/>
              </w:rPr>
              <w:t>#</w:t>
            </w:r>
            <w:r w:rsidR="00B061C9" w:rsidRPr="6E9662C6">
              <w:rPr>
                <w:rFonts w:asciiTheme="minorHAnsi" w:hAnsiTheme="minorHAnsi" w:cstheme="minorBidi"/>
                <w:b/>
                <w:bCs/>
                <w:sz w:val="22"/>
                <w:szCs w:val="22"/>
              </w:rPr>
              <w:t>:</w:t>
            </w:r>
            <w:r w:rsidR="007C6B08" w:rsidRPr="6E9662C6">
              <w:rPr>
                <w:rFonts w:asciiTheme="minorHAnsi" w:hAnsiTheme="minorHAnsi" w:cstheme="minorBidi"/>
                <w:b/>
                <w:bCs/>
                <w:sz w:val="22"/>
                <w:szCs w:val="22"/>
              </w:rPr>
              <w:t xml:space="preserve"> </w:t>
            </w:r>
            <w:r w:rsidR="00FE0548">
              <w:rPr>
                <w:rFonts w:asciiTheme="minorHAnsi" w:hAnsiTheme="minorHAnsi" w:cstheme="minorBidi"/>
                <w:b/>
                <w:bCs/>
                <w:sz w:val="22"/>
                <w:szCs w:val="22"/>
              </w:rPr>
              <w:t>2</w:t>
            </w:r>
            <w:r w:rsidR="00EB35A5">
              <w:rPr>
                <w:rFonts w:asciiTheme="minorHAnsi" w:hAnsiTheme="minorHAnsi" w:cstheme="minorBidi"/>
                <w:b/>
                <w:bCs/>
                <w:sz w:val="22"/>
                <w:szCs w:val="22"/>
              </w:rPr>
              <w:t>6</w:t>
            </w:r>
            <w:r w:rsidR="00FE0548">
              <w:rPr>
                <w:rFonts w:asciiTheme="minorHAnsi" w:hAnsiTheme="minorHAnsi" w:cstheme="minorBidi"/>
                <w:b/>
                <w:bCs/>
                <w:sz w:val="22"/>
                <w:szCs w:val="22"/>
              </w:rPr>
              <w:t>-84058</w:t>
            </w:r>
          </w:p>
        </w:tc>
      </w:tr>
      <w:tr w:rsidR="00120B5D" w:rsidRPr="00981026" w14:paraId="4531685F" w14:textId="77777777" w:rsidTr="6E9662C6">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6E9662C6">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6E9662C6">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6E9662C6">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6E9662C6">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6E9662C6">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6E9662C6">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6E9662C6">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6E9662C6">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6E9662C6">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51EEE1A9" w14:textId="69F1CA95" w:rsidR="00AD6963" w:rsidRPr="00981026" w:rsidRDefault="007C6B08" w:rsidP="2553AF4C">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10F12F8B" w:rsidRPr="2553AF4C">
              <w:rPr>
                <w:rFonts w:asciiTheme="minorHAnsi" w:hAnsiTheme="minorHAnsi" w:cstheme="minorBidi"/>
                <w:b/>
                <w:bCs/>
                <w:sz w:val="22"/>
                <w:szCs w:val="22"/>
              </w:rPr>
              <w:t xml:space="preserve"> and </w:t>
            </w:r>
            <w:r w:rsidR="10F12F8B" w:rsidRPr="2553AF4C">
              <w:rPr>
                <w:rFonts w:asciiTheme="minorHAnsi" w:hAnsiTheme="minorHAnsi" w:cstheme="minorBidi"/>
                <w:b/>
                <w:bCs/>
                <w:sz w:val="22"/>
                <w:szCs w:val="22"/>
                <w:u w:val="single"/>
              </w:rPr>
              <w:t xml:space="preserve">how this is a </w:t>
            </w:r>
            <w:r w:rsidR="00041AA9" w:rsidRPr="2553AF4C">
              <w:rPr>
                <w:rFonts w:asciiTheme="minorHAnsi" w:hAnsiTheme="minorHAnsi" w:cstheme="minorBidi"/>
                <w:b/>
                <w:bCs/>
                <w:sz w:val="22"/>
                <w:szCs w:val="22"/>
                <w:u w:val="single"/>
              </w:rPr>
              <w:t xml:space="preserve">Valuable Scope Contribution </w:t>
            </w:r>
            <w:r w:rsidR="10F12F8B" w:rsidRPr="2553AF4C">
              <w:rPr>
                <w:rFonts w:asciiTheme="minorHAnsi" w:hAnsiTheme="minorHAnsi" w:cstheme="minorBidi"/>
                <w:b/>
                <w:bCs/>
                <w:sz w:val="22"/>
                <w:szCs w:val="22"/>
                <w:u w:val="single"/>
              </w:rPr>
              <w:t>of the Contract</w:t>
            </w:r>
            <w:r w:rsidR="600DD359" w:rsidRPr="2553AF4C">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6E9662C6">
        <w:tc>
          <w:tcPr>
            <w:tcW w:w="10908" w:type="dxa"/>
            <w:gridSpan w:val="4"/>
          </w:tcPr>
          <w:p w14:paraId="454C4B74" w14:textId="3840E0AA" w:rsidR="00F75B67" w:rsidRPr="00981026" w:rsidRDefault="007C6B08" w:rsidP="6E9662C6">
            <w:pPr>
              <w:rPr>
                <w:rFonts w:asciiTheme="minorHAnsi" w:hAnsiTheme="minorHAnsi" w:cstheme="minorBidi"/>
                <w:b/>
                <w:bCs/>
                <w:sz w:val="22"/>
                <w:szCs w:val="22"/>
              </w:rPr>
            </w:pPr>
            <w:r w:rsidRPr="6E9662C6">
              <w:rPr>
                <w:rFonts w:asciiTheme="minorHAnsi" w:hAnsiTheme="minorHAnsi" w:cstheme="minorBidi"/>
                <w:b/>
                <w:bCs/>
                <w:sz w:val="22"/>
                <w:szCs w:val="22"/>
              </w:rPr>
              <w:t>Provide approximate dates when</w:t>
            </w:r>
            <w:r w:rsidR="00EC6C63" w:rsidRPr="6E9662C6">
              <w:rPr>
                <w:rFonts w:asciiTheme="minorHAnsi" w:hAnsiTheme="minorHAnsi" w:cstheme="minorBidi"/>
                <w:b/>
                <w:bCs/>
                <w:sz w:val="22"/>
                <w:szCs w:val="22"/>
              </w:rPr>
              <w:t xml:space="preserve"> </w:t>
            </w:r>
            <w:r w:rsidRPr="6E9662C6">
              <w:rPr>
                <w:rFonts w:asciiTheme="minorHAnsi" w:hAnsiTheme="minorHAnsi" w:cstheme="minorBidi"/>
                <w:b/>
                <w:bCs/>
                <w:sz w:val="22"/>
                <w:szCs w:val="22"/>
              </w:rPr>
              <w:t>Sub-Contractor will perform on this project:</w:t>
            </w:r>
            <w:r w:rsidR="00F75B67" w:rsidRPr="6E9662C6">
              <w:rPr>
                <w:rFonts w:asciiTheme="minorHAnsi" w:hAnsiTheme="minorHAnsi" w:cstheme="minorBidi"/>
                <w:b/>
                <w:bCs/>
                <w:sz w:val="22"/>
                <w:szCs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005B620B">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005B620B">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005B620B">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005B620B">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005B620B">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005B620B">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005B620B">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005B620B">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7C2C0FE6" w14:textId="1FC03725" w:rsidR="005B620B" w:rsidRPr="00981026" w:rsidRDefault="007C6B08" w:rsidP="005B620B">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005B620B" w:rsidRPr="2553AF4C">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14:paraId="03E56E07" w14:textId="416AE43D" w:rsidR="007C6B08" w:rsidRPr="00981026" w:rsidRDefault="007C6B08" w:rsidP="00FB30ED">
            <w:pPr>
              <w:rPr>
                <w:rFonts w:asciiTheme="minorHAnsi" w:hAnsiTheme="minorHAnsi" w:cstheme="minorHAnsi"/>
                <w:b/>
                <w:sz w:val="22"/>
              </w:rPr>
            </w:pP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005B620B">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532CF" w14:textId="77777777" w:rsidR="007B33F7" w:rsidRDefault="007B33F7">
      <w:pPr>
        <w:spacing w:line="20" w:lineRule="exact"/>
      </w:pPr>
    </w:p>
  </w:endnote>
  <w:endnote w:type="continuationSeparator" w:id="0">
    <w:p w14:paraId="43B00951" w14:textId="77777777" w:rsidR="007B33F7" w:rsidRDefault="007B33F7">
      <w:r>
        <w:t xml:space="preserve"> </w:t>
      </w:r>
    </w:p>
  </w:endnote>
  <w:endnote w:type="continuationNotice" w:id="1">
    <w:p w14:paraId="7A530ADB" w14:textId="77777777" w:rsidR="007B33F7" w:rsidRDefault="007B33F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AFC462" w14:textId="77777777" w:rsidR="007B33F7" w:rsidRDefault="007B33F7">
      <w:r>
        <w:separator/>
      </w:r>
    </w:p>
  </w:footnote>
  <w:footnote w:type="continuationSeparator" w:id="0">
    <w:p w14:paraId="1C992DA9" w14:textId="77777777" w:rsidR="007B33F7" w:rsidRDefault="007B33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6145">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564FB"/>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2F6023"/>
    <w:rsid w:val="0030461E"/>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B3F17"/>
    <w:rsid w:val="005B620B"/>
    <w:rsid w:val="005B7428"/>
    <w:rsid w:val="005D0AFC"/>
    <w:rsid w:val="005D6A5F"/>
    <w:rsid w:val="005D7710"/>
    <w:rsid w:val="00602B3C"/>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362C"/>
    <w:rsid w:val="006C5765"/>
    <w:rsid w:val="006C7E3A"/>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18DB"/>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0CE"/>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57E8B"/>
    <w:rsid w:val="00E70CD9"/>
    <w:rsid w:val="00E739EA"/>
    <w:rsid w:val="00E879F5"/>
    <w:rsid w:val="00E92B77"/>
    <w:rsid w:val="00E95F6E"/>
    <w:rsid w:val="00EB01A0"/>
    <w:rsid w:val="00EB35A5"/>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38A"/>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0548"/>
    <w:rsid w:val="00FE280A"/>
    <w:rsid w:val="00FE74DE"/>
    <w:rsid w:val="00FF074F"/>
    <w:rsid w:val="0A7330B2"/>
    <w:rsid w:val="0CC8A488"/>
    <w:rsid w:val="10F12F8B"/>
    <w:rsid w:val="2553AF4C"/>
    <w:rsid w:val="300C3474"/>
    <w:rsid w:val="34259FD9"/>
    <w:rsid w:val="3514DC26"/>
    <w:rsid w:val="4BE5B3F5"/>
    <w:rsid w:val="600DD359"/>
    <w:rsid w:val="60772230"/>
    <w:rsid w:val="62EFFA55"/>
    <w:rsid w:val="63AEC2F2"/>
    <w:rsid w:val="6BDC557D"/>
    <w:rsid w:val="6E9662C6"/>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customStyle="1" w:styleId="paragraph">
    <w:name w:val="paragraph"/>
    <w:basedOn w:val="Normal"/>
    <w:rsid w:val="007D7DF9"/>
    <w:pPr>
      <w:spacing w:before="100" w:beforeAutospacing="1" w:after="100" w:afterAutospacing="1"/>
    </w:pPr>
  </w:style>
  <w:style w:type="character" w:customStyle="1" w:styleId="normaltextrun">
    <w:name w:val="normaltextrun"/>
    <w:basedOn w:val="DefaultParagraphFont"/>
    <w:rsid w:val="007D7DF9"/>
  </w:style>
  <w:style w:type="character" w:customStyle="1" w:styleId="eop">
    <w:name w:val="eop"/>
    <w:basedOn w:val="DefaultParagraphFont"/>
    <w:rsid w:val="007D7DF9"/>
  </w:style>
  <w:style w:type="character" w:customStyle="1" w:styleId="advancedproofingissue">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1" ma:contentTypeDescription="Create a new document." ma:contentTypeScope="" ma:versionID="cfe9a37deace20e1ad78e5e723c07087">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980027c783ab07e7b72468a5e01e4bb2"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3.xml><?xml version="1.0" encoding="utf-8"?>
<ds:datastoreItem xmlns:ds="http://schemas.openxmlformats.org/officeDocument/2006/customXml" ds:itemID="{0911941A-10B7-4CBC-BAC9-A01B0C8BAE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MBE  WBE.dot</Template>
  <TotalTime>3</TotalTime>
  <Pages>4</Pages>
  <Words>682</Words>
  <Characters>4303</Characters>
  <Application>Microsoft Office Word</Application>
  <DocSecurity>0</DocSecurity>
  <Lines>116</Lines>
  <Paragraphs>48</Paragraphs>
  <ScaleCrop>false</ScaleCrop>
  <Company>State of Indiana</Company>
  <LinksUpToDate>false</LinksUpToDate>
  <CharactersWithSpaces>4937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Garcia, Christina</cp:lastModifiedBy>
  <cp:revision>13</cp:revision>
  <cp:lastPrinted>2014-07-02T17:29:00Z</cp:lastPrinted>
  <dcterms:created xsi:type="dcterms:W3CDTF">2023-02-16T01:25:00Z</dcterms:created>
  <dcterms:modified xsi:type="dcterms:W3CDTF">2025-10-21T14:50:00Z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